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FA25A" w14:textId="556E260C" w:rsidR="000A49D0" w:rsidRPr="00C71797" w:rsidRDefault="000A49D0" w:rsidP="000A49D0">
      <w:pPr>
        <w:jc w:val="center"/>
        <w:rPr>
          <w:rFonts w:asciiTheme="minorHAnsi" w:hAnsiTheme="minorHAnsi"/>
          <w:b/>
          <w:bCs/>
        </w:rPr>
      </w:pPr>
      <w:bookmarkStart w:id="0" w:name="_GoBack"/>
      <w:bookmarkEnd w:id="0"/>
      <w:r w:rsidRPr="00C71797">
        <w:rPr>
          <w:rFonts w:asciiTheme="minorHAnsi" w:hAnsiTheme="minorHAnsi"/>
          <w:b/>
          <w:bCs/>
        </w:rPr>
        <w:t xml:space="preserve">DECLARAŢIE DE </w:t>
      </w:r>
      <w:r w:rsidR="00B0348C" w:rsidRPr="00C71797">
        <w:rPr>
          <w:rFonts w:asciiTheme="minorHAnsi" w:hAnsiTheme="minorHAnsi"/>
          <w:b/>
          <w:bCs/>
        </w:rPr>
        <w:t xml:space="preserve">ANGAJAMENT ȘI </w:t>
      </w:r>
      <w:r w:rsidRPr="00C71797">
        <w:rPr>
          <w:rFonts w:asciiTheme="minorHAnsi" w:hAnsiTheme="minorHAnsi"/>
          <w:b/>
          <w:bCs/>
        </w:rPr>
        <w:t>ELIGIBILITATE</w:t>
      </w:r>
    </w:p>
    <w:p w14:paraId="285141BF" w14:textId="77777777" w:rsidR="00C44CFC" w:rsidRPr="00C71797" w:rsidRDefault="00C44CFC" w:rsidP="000A49D0">
      <w:pPr>
        <w:jc w:val="center"/>
        <w:rPr>
          <w:rFonts w:asciiTheme="minorHAnsi" w:hAnsiTheme="minorHAnsi"/>
        </w:rPr>
      </w:pPr>
    </w:p>
    <w:p w14:paraId="61D0A847" w14:textId="212C9268" w:rsidR="000A49D0" w:rsidRPr="00C71797" w:rsidRDefault="000A49D0" w:rsidP="000A49D0">
      <w:pPr>
        <w:autoSpaceDE w:val="0"/>
        <w:autoSpaceDN w:val="0"/>
        <w:adjustRightInd w:val="0"/>
        <w:jc w:val="both"/>
        <w:rPr>
          <w:rFonts w:asciiTheme="minorHAnsi" w:hAnsiTheme="minorHAnsi"/>
        </w:rPr>
      </w:pPr>
      <w:r w:rsidRPr="00C71797">
        <w:rPr>
          <w:rFonts w:asciiTheme="minorHAnsi" w:hAnsiTheme="minorHAnsi"/>
        </w:rPr>
        <w:t>Subsemnatul</w:t>
      </w:r>
      <w:r w:rsidR="009C2A56" w:rsidRPr="00C71797">
        <w:rPr>
          <w:rFonts w:asciiTheme="minorHAnsi" w:hAnsiTheme="minorHAnsi"/>
        </w:rPr>
        <w:t>/Subsemnata</w:t>
      </w:r>
      <w:r w:rsidRPr="00C71797">
        <w:rPr>
          <w:rFonts w:asciiTheme="minorHAnsi" w:hAnsiTheme="minorHAnsi"/>
        </w:rPr>
        <w:t xml:space="preserve"> </w:t>
      </w:r>
      <w:r w:rsidRPr="00C71797">
        <w:rPr>
          <w:rFonts w:asciiTheme="minorHAnsi" w:hAnsiTheme="minorHAnsi"/>
          <w:i/>
          <w:color w:val="FF0000"/>
        </w:rPr>
        <w:t>&lt;nume, prenume&gt;</w:t>
      </w:r>
      <w:r w:rsidR="00C44CFC" w:rsidRPr="00C71797">
        <w:rPr>
          <w:rFonts w:asciiTheme="minorHAnsi" w:hAnsiTheme="minorHAnsi"/>
          <w:i/>
          <w:color w:val="FF0000"/>
        </w:rPr>
        <w:t>,</w:t>
      </w:r>
      <w:r w:rsidR="009C2A56" w:rsidRPr="00C71797">
        <w:rPr>
          <w:rFonts w:asciiTheme="minorHAnsi" w:hAnsiTheme="minorHAnsi"/>
          <w:i/>
          <w:color w:val="FF0000"/>
        </w:rPr>
        <w:t>CNP ...................,</w:t>
      </w:r>
      <w:r w:rsidR="00C44CFC" w:rsidRPr="00C71797">
        <w:rPr>
          <w:rFonts w:asciiTheme="minorHAnsi" w:hAnsiTheme="minorHAnsi"/>
          <w:i/>
          <w:color w:val="FF0000"/>
        </w:rPr>
        <w:t xml:space="preserve"> </w:t>
      </w:r>
      <w:r w:rsidR="00C44CFC" w:rsidRPr="00C71797">
        <w:rPr>
          <w:rFonts w:asciiTheme="minorHAnsi" w:hAnsiTheme="minorHAnsi"/>
        </w:rPr>
        <w:t>posesor al CI/BI seria….., nr……., eliberată de ............,</w:t>
      </w:r>
      <w:r w:rsidR="00C44CFC" w:rsidRPr="00C71797">
        <w:rPr>
          <w:rFonts w:asciiTheme="minorHAnsi" w:hAnsiTheme="minorHAnsi"/>
          <w:i/>
          <w:color w:val="FF0000"/>
        </w:rPr>
        <w:t xml:space="preserve">  </w:t>
      </w:r>
      <w:r w:rsidRPr="00C71797">
        <w:rPr>
          <w:rFonts w:asciiTheme="minorHAnsi" w:hAnsiTheme="minorHAnsi"/>
        </w:rPr>
        <w:t xml:space="preserve"> în calitate de </w:t>
      </w:r>
      <w:r w:rsidRPr="00C71797">
        <w:rPr>
          <w:rFonts w:asciiTheme="minorHAnsi" w:hAnsiTheme="minorHAnsi"/>
          <w:i/>
          <w:color w:val="FF0000"/>
        </w:rPr>
        <w:t>&lt;funcţie / reprezentant legal / împuternicit&gt;</w:t>
      </w:r>
      <w:r w:rsidRPr="00C71797">
        <w:rPr>
          <w:rFonts w:asciiTheme="minorHAnsi" w:hAnsiTheme="minorHAnsi"/>
        </w:rPr>
        <w:t xml:space="preserve"> al </w:t>
      </w:r>
      <w:r w:rsidRPr="00C71797">
        <w:rPr>
          <w:rFonts w:asciiTheme="minorHAnsi" w:hAnsiTheme="minorHAnsi"/>
          <w:i/>
          <w:color w:val="FF0000"/>
        </w:rPr>
        <w:t>&lt;denumire solicitant&gt;</w:t>
      </w:r>
      <w:r w:rsidR="00BD152D" w:rsidRPr="00C71797">
        <w:rPr>
          <w:rFonts w:asciiTheme="minorHAnsi" w:hAnsiTheme="minorHAnsi"/>
          <w:i/>
          <w:color w:val="FF0000"/>
        </w:rPr>
        <w:t>/&lt;</w:t>
      </w:r>
      <w:r w:rsidR="009C2A56" w:rsidRPr="00C71797">
        <w:rPr>
          <w:rFonts w:asciiTheme="minorHAnsi" w:hAnsiTheme="minorHAnsi"/>
          <w:i/>
          <w:color w:val="FF0000"/>
        </w:rPr>
        <w:t>liderului de parteneriat al parteneriatului dintre...........</w:t>
      </w:r>
      <w:r w:rsidR="009C2A56" w:rsidRPr="00C71797" w:rsidDel="009C2A56">
        <w:rPr>
          <w:rFonts w:asciiTheme="minorHAnsi" w:hAnsiTheme="minorHAnsi"/>
          <w:i/>
          <w:color w:val="FF0000"/>
        </w:rPr>
        <w:t xml:space="preserve"> </w:t>
      </w:r>
      <w:r w:rsidR="00BD152D" w:rsidRPr="00C71797">
        <w:rPr>
          <w:rFonts w:asciiTheme="minorHAnsi" w:hAnsiTheme="minorHAnsi"/>
          <w:i/>
          <w:color w:val="FF0000"/>
        </w:rPr>
        <w:t>&gt;</w:t>
      </w:r>
      <w:r w:rsidRPr="00C71797">
        <w:rPr>
          <w:rFonts w:asciiTheme="minorHAnsi" w:hAnsiTheme="minorHAnsi"/>
        </w:rPr>
        <w:t xml:space="preserve">, cunoscând că falsul în declaraţii este pedepsit de </w:t>
      </w:r>
      <w:r w:rsidR="00C44CFC" w:rsidRPr="00C71797">
        <w:rPr>
          <w:rFonts w:asciiTheme="minorHAnsi" w:hAnsiTheme="minorHAnsi"/>
        </w:rPr>
        <w:t>Codul Penal</w:t>
      </w:r>
      <w:r w:rsidRPr="00C71797">
        <w:rPr>
          <w:rFonts w:asciiTheme="minorHAnsi" w:hAnsiTheme="minorHAnsi"/>
        </w:rPr>
        <w:t xml:space="preserve">, cu prilejul depunerii Cererii de Finanţare pentru proiectul </w:t>
      </w:r>
      <w:r w:rsidRPr="00C71797">
        <w:rPr>
          <w:rFonts w:asciiTheme="minorHAnsi" w:hAnsiTheme="minorHAnsi"/>
          <w:i/>
          <w:color w:val="FF0000"/>
        </w:rPr>
        <w:t xml:space="preserve">&lt;denumire proiect&gt;, </w:t>
      </w:r>
      <w:r w:rsidRPr="00C71797">
        <w:rPr>
          <w:rFonts w:asciiTheme="minorHAnsi" w:hAnsiTheme="minorHAnsi"/>
        </w:rPr>
        <w:t>în cadrul</w:t>
      </w:r>
      <w:r w:rsidRPr="00C71797">
        <w:rPr>
          <w:rFonts w:asciiTheme="minorHAnsi" w:hAnsiTheme="minorHAnsi"/>
          <w:i/>
          <w:color w:val="FF0000"/>
        </w:rPr>
        <w:t xml:space="preserve"> </w:t>
      </w:r>
      <w:r w:rsidRPr="00C71797">
        <w:rPr>
          <w:rFonts w:asciiTheme="minorHAnsi" w:hAnsiTheme="minorHAnsi"/>
        </w:rPr>
        <w:t xml:space="preserve"> Programului Operaţional </w:t>
      </w:r>
      <w:r w:rsidR="00C64137" w:rsidRPr="00C71797">
        <w:rPr>
          <w:rFonts w:asciiTheme="minorHAnsi" w:hAnsiTheme="minorHAnsi"/>
        </w:rPr>
        <w:t xml:space="preserve">Asistenţă Tehnică, </w:t>
      </w:r>
      <w:r w:rsidRPr="00C71797">
        <w:rPr>
          <w:rFonts w:asciiTheme="minorHAnsi" w:hAnsiTheme="minorHAnsi"/>
        </w:rPr>
        <w:t>declar pe propria răspundere că:</w:t>
      </w:r>
    </w:p>
    <w:p w14:paraId="177489F2" w14:textId="3FDE4B60" w:rsidR="00014FAE" w:rsidRPr="00C71797" w:rsidRDefault="00014FAE" w:rsidP="00014FAE">
      <w:pPr>
        <w:numPr>
          <w:ilvl w:val="0"/>
          <w:numId w:val="1"/>
        </w:numPr>
        <w:autoSpaceDE w:val="0"/>
        <w:autoSpaceDN w:val="0"/>
        <w:adjustRightInd w:val="0"/>
        <w:jc w:val="both"/>
        <w:rPr>
          <w:rFonts w:asciiTheme="minorHAnsi" w:hAnsiTheme="minorHAnsi"/>
        </w:rPr>
      </w:pPr>
      <w:r w:rsidRPr="00C71797">
        <w:rPr>
          <w:rFonts w:asciiTheme="minorHAnsi" w:hAnsiTheme="minorHAnsi"/>
        </w:rPr>
        <w:t>S-a mai solicitat asistenţă nerambursabilă din fonduri publice (inclusiv UE, norvegiene, elvețiene) sau de împrumut din partea instituțiilor financiare internaționale în întregime sau parțial pentru activitățile incluse în proiectul ce constituie obiectul prezentei cereri de finanţare sau pent</w:t>
      </w:r>
      <w:r w:rsidR="00810752" w:rsidRPr="00C71797">
        <w:rPr>
          <w:rFonts w:asciiTheme="minorHAnsi" w:hAnsiTheme="minorHAnsi"/>
        </w:rPr>
        <w:t>ru activități similare acestora:</w:t>
      </w:r>
    </w:p>
    <w:p w14:paraId="12CC749A" w14:textId="48A1F1F1" w:rsidR="00B05996" w:rsidRPr="00C71797" w:rsidRDefault="00014FAE" w:rsidP="00C71797">
      <w:pPr>
        <w:autoSpaceDE w:val="0"/>
        <w:autoSpaceDN w:val="0"/>
        <w:adjustRightInd w:val="0"/>
        <w:ind w:left="720"/>
        <w:jc w:val="both"/>
        <w:rPr>
          <w:rFonts w:asciiTheme="minorHAnsi" w:hAnsiTheme="minorHAnsi"/>
        </w:rPr>
      </w:pPr>
      <w:r w:rsidRPr="00A51498">
        <w:rPr>
          <w:rFonts w:ascii="Calibri" w:hAnsi="Calibri"/>
        </w:rPr>
        <w:sym w:font="Wingdings 2" w:char="F0A3"/>
      </w:r>
      <w:r w:rsidRPr="00C71797">
        <w:rPr>
          <w:rFonts w:asciiTheme="minorHAnsi" w:hAnsiTheme="minorHAnsi"/>
        </w:rPr>
        <w:t xml:space="preserve"> Da / </w:t>
      </w:r>
      <w:r w:rsidRPr="00A51498">
        <w:rPr>
          <w:rFonts w:ascii="Calibri" w:hAnsi="Calibri"/>
        </w:rPr>
        <w:sym w:font="Wingdings 2" w:char="F0A3"/>
      </w:r>
      <w:r w:rsidRPr="00C71797">
        <w:rPr>
          <w:rFonts w:asciiTheme="minorHAnsi" w:hAnsiTheme="minorHAnsi"/>
        </w:rPr>
        <w:t>Nu</w:t>
      </w:r>
    </w:p>
    <w:p w14:paraId="0C37E9E5" w14:textId="6FB80AA4" w:rsidR="00B0348C" w:rsidRPr="00C71797" w:rsidRDefault="00B0348C" w:rsidP="00C71797">
      <w:pPr>
        <w:autoSpaceDE w:val="0"/>
        <w:autoSpaceDN w:val="0"/>
        <w:adjustRightInd w:val="0"/>
        <w:ind w:left="720"/>
        <w:jc w:val="both"/>
        <w:rPr>
          <w:rFonts w:asciiTheme="minorHAnsi" w:hAnsiTheme="minorHAnsi"/>
        </w:rPr>
      </w:pPr>
      <w:r w:rsidRPr="00A51498">
        <w:rPr>
          <w:rFonts w:ascii="Calibri" w:hAnsi="Calibri"/>
        </w:rPr>
        <w:t>În caz</w:t>
      </w:r>
      <w:r w:rsidRPr="00C71797">
        <w:rPr>
          <w:rFonts w:ascii="Calibri" w:hAnsi="Calibri"/>
        </w:rPr>
        <w:t xml:space="preserve"> afirmativ, declar că informații cu privire la asistența financiară nerambursabilă/împrumutul respectiv sunt completate în secțiunea Solicitant, rubrica Finanțări din aplicația MySMIS 2014. </w:t>
      </w:r>
    </w:p>
    <w:p w14:paraId="0841B0BA" w14:textId="2637EA01" w:rsidR="00810752" w:rsidRPr="00C71797" w:rsidRDefault="00BD70A5" w:rsidP="00BD70A5">
      <w:pPr>
        <w:pStyle w:val="ListParagraph"/>
        <w:numPr>
          <w:ilvl w:val="0"/>
          <w:numId w:val="1"/>
        </w:numPr>
        <w:autoSpaceDE w:val="0"/>
        <w:autoSpaceDN w:val="0"/>
        <w:adjustRightInd w:val="0"/>
        <w:jc w:val="both"/>
        <w:rPr>
          <w:rFonts w:asciiTheme="minorHAnsi" w:hAnsiTheme="minorHAnsi"/>
        </w:rPr>
      </w:pPr>
      <w:r w:rsidRPr="00C71797">
        <w:rPr>
          <w:rFonts w:asciiTheme="minorHAnsi" w:hAnsiTheme="minorHAnsi"/>
        </w:rPr>
        <w:t>Proiectul propus spre finanțare a fost încheiat în mod fizic sau implementat integral înainte de depunerea cererii de finanțare la autoritatea de management, indiferent dacă toate plățile aferente au fost sau nu efectuate de către beneficiar (art. 65, alin (6) din Reg. 1303/2013)?</w:t>
      </w:r>
    </w:p>
    <w:p w14:paraId="7C3E48E3" w14:textId="77777777" w:rsidR="00BD70A5" w:rsidRPr="00C71797" w:rsidRDefault="00BD70A5" w:rsidP="00C71797">
      <w:pPr>
        <w:pStyle w:val="ListParagraph"/>
        <w:autoSpaceDE w:val="0"/>
        <w:autoSpaceDN w:val="0"/>
        <w:adjustRightInd w:val="0"/>
        <w:jc w:val="both"/>
        <w:rPr>
          <w:rFonts w:asciiTheme="minorHAnsi" w:hAnsiTheme="minorHAnsi"/>
        </w:rPr>
      </w:pPr>
      <w:r w:rsidRPr="00A51498">
        <w:rPr>
          <w:rFonts w:ascii="Calibri" w:hAnsi="Calibri"/>
        </w:rPr>
        <w:sym w:font="Wingdings 2" w:char="F0A3"/>
      </w:r>
      <w:r w:rsidRPr="00C71797">
        <w:rPr>
          <w:rFonts w:asciiTheme="minorHAnsi" w:hAnsiTheme="minorHAnsi"/>
        </w:rPr>
        <w:t xml:space="preserve"> Da / </w:t>
      </w:r>
      <w:r w:rsidRPr="00A51498">
        <w:rPr>
          <w:rFonts w:ascii="Calibri" w:hAnsi="Calibri"/>
        </w:rPr>
        <w:sym w:font="Wingdings 2" w:char="F0A3"/>
      </w:r>
      <w:r w:rsidRPr="00C71797">
        <w:rPr>
          <w:rFonts w:asciiTheme="minorHAnsi" w:hAnsiTheme="minorHAnsi"/>
        </w:rPr>
        <w:t>Nu</w:t>
      </w:r>
    </w:p>
    <w:p w14:paraId="638C5CF8" w14:textId="6B7B0B4E" w:rsidR="0047336E" w:rsidRPr="00C71797" w:rsidRDefault="00665FC1" w:rsidP="00665FC1">
      <w:pPr>
        <w:pStyle w:val="ListParagraph"/>
        <w:numPr>
          <w:ilvl w:val="0"/>
          <w:numId w:val="1"/>
        </w:numPr>
        <w:autoSpaceDE w:val="0"/>
        <w:autoSpaceDN w:val="0"/>
        <w:adjustRightInd w:val="0"/>
        <w:jc w:val="both"/>
        <w:rPr>
          <w:rFonts w:asciiTheme="minorHAnsi" w:hAnsiTheme="minorHAnsi"/>
        </w:rPr>
      </w:pPr>
      <w:r w:rsidRPr="00C71797">
        <w:rPr>
          <w:rFonts w:asciiTheme="minorHAnsi" w:hAnsiTheme="minorHAnsi"/>
        </w:rPr>
        <w:t xml:space="preserve">În cazul în care răspunsul la punctul </w:t>
      </w:r>
      <w:r w:rsidR="003919C7">
        <w:rPr>
          <w:rFonts w:asciiTheme="minorHAnsi" w:hAnsiTheme="minorHAnsi"/>
        </w:rPr>
        <w:t>2</w:t>
      </w:r>
      <w:r w:rsidRPr="00C71797">
        <w:rPr>
          <w:rFonts w:asciiTheme="minorHAnsi" w:hAnsiTheme="minorHAnsi"/>
        </w:rPr>
        <w:t xml:space="preserve"> este Nu, se va specifica stadiul proiectului:</w:t>
      </w:r>
    </w:p>
    <w:p w14:paraId="35F3EABD" w14:textId="77777777" w:rsidR="00665FC1" w:rsidRPr="00C71797" w:rsidRDefault="00665FC1" w:rsidP="00C71797">
      <w:pPr>
        <w:pStyle w:val="ListParagraph"/>
        <w:autoSpaceDE w:val="0"/>
        <w:autoSpaceDN w:val="0"/>
        <w:adjustRightInd w:val="0"/>
        <w:jc w:val="both"/>
        <w:rPr>
          <w:rFonts w:ascii="Calibri" w:hAnsi="Calibri"/>
        </w:rPr>
      </w:pPr>
      <w:r w:rsidRPr="00A51498">
        <w:sym w:font="Wingdings 2" w:char="F0A3"/>
      </w:r>
      <w:r w:rsidRPr="00C71797">
        <w:rPr>
          <w:rFonts w:ascii="Calibri" w:hAnsi="Calibri"/>
        </w:rPr>
        <w:t xml:space="preserve"> Demarat (în implementare)</w:t>
      </w:r>
    </w:p>
    <w:p w14:paraId="69812D13" w14:textId="77777777" w:rsidR="00665FC1" w:rsidRPr="00C71797" w:rsidRDefault="00665FC1" w:rsidP="00C71797">
      <w:pPr>
        <w:pStyle w:val="ListParagraph"/>
        <w:autoSpaceDE w:val="0"/>
        <w:autoSpaceDN w:val="0"/>
        <w:adjustRightInd w:val="0"/>
        <w:jc w:val="both"/>
        <w:rPr>
          <w:rFonts w:ascii="Calibri" w:hAnsi="Calibri"/>
        </w:rPr>
      </w:pPr>
      <w:r w:rsidRPr="00A51498">
        <w:sym w:font="Wingdings 2" w:char="F0A3"/>
      </w:r>
      <w:r w:rsidRPr="00C71797">
        <w:rPr>
          <w:rFonts w:ascii="Calibri" w:hAnsi="Calibri"/>
        </w:rPr>
        <w:t xml:space="preserve"> Nedemarat</w:t>
      </w:r>
    </w:p>
    <w:p w14:paraId="582B1A49" w14:textId="1D3F81F8" w:rsidR="009A2D0A" w:rsidRPr="00C71797" w:rsidRDefault="00C71797" w:rsidP="00C71797">
      <w:pPr>
        <w:autoSpaceDE w:val="0"/>
        <w:autoSpaceDN w:val="0"/>
        <w:adjustRightInd w:val="0"/>
        <w:jc w:val="both"/>
        <w:rPr>
          <w:rFonts w:asciiTheme="minorHAnsi" w:hAnsiTheme="minorHAnsi"/>
          <w:b/>
        </w:rPr>
      </w:pPr>
      <w:r w:rsidRPr="00C71797">
        <w:rPr>
          <w:rFonts w:asciiTheme="minorHAnsi" w:hAnsiTheme="minorHAnsi"/>
          <w:b/>
        </w:rPr>
        <w:t>Î</w:t>
      </w:r>
      <w:r w:rsidR="009A2D0A" w:rsidRPr="00C71797">
        <w:rPr>
          <w:rFonts w:asciiTheme="minorHAnsi" w:hAnsiTheme="minorHAnsi"/>
          <w:b/>
        </w:rPr>
        <w:t xml:space="preserve">n cazul în care au fost demarate activități înainte de depunerea proiectului, </w:t>
      </w:r>
      <w:r w:rsidR="00A51498" w:rsidRPr="00C71797">
        <w:rPr>
          <w:rFonts w:asciiTheme="minorHAnsi" w:hAnsiTheme="minorHAnsi"/>
          <w:b/>
        </w:rPr>
        <w:t xml:space="preserve">declar că </w:t>
      </w:r>
      <w:r w:rsidR="009A2D0A" w:rsidRPr="00C71797">
        <w:rPr>
          <w:rFonts w:asciiTheme="minorHAnsi" w:hAnsiTheme="minorHAnsi"/>
          <w:b/>
        </w:rPr>
        <w:t>acest</w:t>
      </w:r>
      <w:r w:rsidR="00A51498" w:rsidRPr="00C71797">
        <w:rPr>
          <w:rFonts w:asciiTheme="minorHAnsi" w:hAnsiTheme="minorHAnsi"/>
          <w:b/>
        </w:rPr>
        <w:t>e</w:t>
      </w:r>
      <w:r w:rsidR="009A2D0A" w:rsidRPr="00C71797">
        <w:rPr>
          <w:rFonts w:asciiTheme="minorHAnsi" w:hAnsiTheme="minorHAnsi"/>
          <w:b/>
        </w:rPr>
        <w:t xml:space="preserve"> activități au respectat legislația </w:t>
      </w:r>
      <w:r w:rsidR="00A51498" w:rsidRPr="00C71797">
        <w:rPr>
          <w:rFonts w:asciiTheme="minorHAnsi" w:hAnsiTheme="minorHAnsi"/>
          <w:b/>
        </w:rPr>
        <w:t>europeană și națională incidentă</w:t>
      </w:r>
      <w:r w:rsidR="00C844AE" w:rsidRPr="00C71797">
        <w:rPr>
          <w:rFonts w:asciiTheme="minorHAnsi" w:hAnsiTheme="minorHAnsi"/>
          <w:b/>
        </w:rPr>
        <w:t>.</w:t>
      </w:r>
    </w:p>
    <w:p w14:paraId="724E7619" w14:textId="77777777" w:rsidR="00C71797" w:rsidRDefault="00C71797" w:rsidP="00C71797">
      <w:pPr>
        <w:autoSpaceDE w:val="0"/>
        <w:autoSpaceDN w:val="0"/>
        <w:adjustRightInd w:val="0"/>
        <w:jc w:val="both"/>
        <w:rPr>
          <w:rFonts w:asciiTheme="minorHAnsi" w:hAnsiTheme="minorHAnsi"/>
          <w:b/>
        </w:rPr>
      </w:pPr>
    </w:p>
    <w:p w14:paraId="450BC451" w14:textId="755ED596" w:rsidR="00C71797" w:rsidRPr="00C71797" w:rsidRDefault="00C71797" w:rsidP="00C71797">
      <w:pPr>
        <w:autoSpaceDE w:val="0"/>
        <w:autoSpaceDN w:val="0"/>
        <w:adjustRightInd w:val="0"/>
        <w:jc w:val="both"/>
        <w:rPr>
          <w:rFonts w:asciiTheme="minorHAnsi" w:hAnsiTheme="minorHAnsi"/>
        </w:rPr>
      </w:pPr>
      <w:r>
        <w:rPr>
          <w:rFonts w:asciiTheme="minorHAnsi" w:hAnsiTheme="minorHAnsi"/>
          <w:iCs/>
        </w:rPr>
        <w:t xml:space="preserve">Totodată, </w:t>
      </w:r>
      <w:r w:rsidRPr="00C71797">
        <w:rPr>
          <w:rFonts w:asciiTheme="minorHAnsi" w:hAnsiTheme="minorHAnsi"/>
          <w:iCs/>
        </w:rPr>
        <w:t>mă</w:t>
      </w:r>
      <w:r w:rsidRPr="00C71797">
        <w:rPr>
          <w:rFonts w:asciiTheme="minorHAnsi" w:hAnsiTheme="minorHAnsi"/>
        </w:rPr>
        <w:t xml:space="preserve"> angajez:</w:t>
      </w:r>
    </w:p>
    <w:p w14:paraId="6F773875" w14:textId="6A6D9935" w:rsidR="00C71797" w:rsidRPr="00C71797" w:rsidRDefault="00C71797" w:rsidP="00C71797">
      <w:pPr>
        <w:numPr>
          <w:ilvl w:val="0"/>
          <w:numId w:val="7"/>
        </w:numPr>
        <w:autoSpaceDE w:val="0"/>
        <w:autoSpaceDN w:val="0"/>
        <w:adjustRightInd w:val="0"/>
        <w:jc w:val="both"/>
        <w:rPr>
          <w:rFonts w:asciiTheme="minorHAnsi" w:hAnsiTheme="minorHAnsi"/>
        </w:rPr>
      </w:pPr>
      <w:r w:rsidRPr="00C71797">
        <w:rPr>
          <w:rFonts w:asciiTheme="minorHAnsi" w:hAnsiTheme="minorHAnsi"/>
        </w:rPr>
        <w:t>să furnizez contribuţia proprie aferentă costurilor eligibile ale proiectului, în valoare de ............. Lei;</w:t>
      </w:r>
    </w:p>
    <w:p w14:paraId="4BBDC2F6" w14:textId="77777777" w:rsidR="00C71797" w:rsidRPr="00C71797" w:rsidRDefault="00C71797" w:rsidP="00C71797">
      <w:pPr>
        <w:numPr>
          <w:ilvl w:val="0"/>
          <w:numId w:val="7"/>
        </w:numPr>
        <w:autoSpaceDE w:val="0"/>
        <w:autoSpaceDN w:val="0"/>
        <w:adjustRightInd w:val="0"/>
        <w:jc w:val="both"/>
        <w:rPr>
          <w:rFonts w:asciiTheme="minorHAnsi" w:hAnsiTheme="minorHAnsi"/>
        </w:rPr>
      </w:pPr>
      <w:r w:rsidRPr="00C71797">
        <w:rPr>
          <w:rFonts w:asciiTheme="minorHAnsi" w:hAnsiTheme="minorHAnsi"/>
        </w:rPr>
        <w:t>să finanţez toate costurile neeligibile aferente proiectului;</w:t>
      </w:r>
    </w:p>
    <w:p w14:paraId="29AE2523" w14:textId="77777777" w:rsidR="00C71797" w:rsidRPr="00C71797" w:rsidRDefault="00C71797" w:rsidP="00C71797">
      <w:pPr>
        <w:numPr>
          <w:ilvl w:val="0"/>
          <w:numId w:val="7"/>
        </w:numPr>
        <w:autoSpaceDE w:val="0"/>
        <w:autoSpaceDN w:val="0"/>
        <w:adjustRightInd w:val="0"/>
        <w:jc w:val="both"/>
        <w:rPr>
          <w:rFonts w:asciiTheme="minorHAnsi" w:hAnsiTheme="minorHAnsi"/>
        </w:rPr>
      </w:pPr>
      <w:r w:rsidRPr="00C71797">
        <w:rPr>
          <w:rFonts w:asciiTheme="minorHAnsi" w:hAnsiTheme="minorHAnsi"/>
        </w:rPr>
        <w:t>să menţin proprietatea proiectului şi natura activităţii pentru care s-a acordat finanţare nerambursabilă, pe o perioadă de cel puţin 3/5 ani după finalizare şi să asigur exploatarea şi mentenanţa în această perioadă, cu respectarea prevederilor regulamentelor comunitare;</w:t>
      </w:r>
    </w:p>
    <w:p w14:paraId="18D37A6C" w14:textId="7770BF14" w:rsidR="00C71797" w:rsidRPr="00C71797" w:rsidRDefault="00C71797" w:rsidP="00C71797">
      <w:pPr>
        <w:numPr>
          <w:ilvl w:val="0"/>
          <w:numId w:val="7"/>
        </w:numPr>
        <w:autoSpaceDE w:val="0"/>
        <w:autoSpaceDN w:val="0"/>
        <w:adjustRightInd w:val="0"/>
        <w:jc w:val="both"/>
        <w:rPr>
          <w:rFonts w:asciiTheme="minorHAnsi" w:hAnsiTheme="minorHAnsi"/>
        </w:rPr>
      </w:pPr>
      <w:r w:rsidRPr="00C71797">
        <w:rPr>
          <w:rFonts w:asciiTheme="minorHAnsi" w:hAnsiTheme="minorHAnsi"/>
        </w:rPr>
        <w:t>să asigur folosinţa echipamentelor şi bunurilor achiziţionate prin proiect pentru scopul declarat în proiect</w:t>
      </w:r>
      <w:r>
        <w:rPr>
          <w:rFonts w:asciiTheme="minorHAnsi" w:hAnsiTheme="minorHAnsi"/>
        </w:rPr>
        <w:t>.</w:t>
      </w:r>
    </w:p>
    <w:p w14:paraId="23423780" w14:textId="77777777" w:rsidR="00012459" w:rsidRPr="00C71797" w:rsidRDefault="00012459" w:rsidP="000A49D0">
      <w:pPr>
        <w:autoSpaceDE w:val="0"/>
        <w:autoSpaceDN w:val="0"/>
        <w:adjustRightInd w:val="0"/>
        <w:jc w:val="both"/>
        <w:rPr>
          <w:rFonts w:asciiTheme="minorHAnsi" w:hAnsiTheme="minorHAnsi"/>
        </w:rPr>
      </w:pPr>
    </w:p>
    <w:p w14:paraId="2700638A" w14:textId="77777777" w:rsidR="000A49D0" w:rsidRPr="00C71797" w:rsidRDefault="000A49D0" w:rsidP="000A49D0">
      <w:pPr>
        <w:autoSpaceDE w:val="0"/>
        <w:autoSpaceDN w:val="0"/>
        <w:adjustRightInd w:val="0"/>
        <w:jc w:val="both"/>
        <w:rPr>
          <w:rFonts w:asciiTheme="minorHAnsi" w:hAnsiTheme="minorHAnsi"/>
          <w:i/>
          <w:color w:val="FF0000"/>
        </w:rPr>
      </w:pPr>
      <w:r w:rsidRPr="00C71797">
        <w:rPr>
          <w:rFonts w:asciiTheme="minorHAnsi" w:hAnsiTheme="minorHAnsi"/>
        </w:rPr>
        <w:t xml:space="preserve">Declar că sunt pe deplin autorizat să semnez această declaraţie în numele </w:t>
      </w:r>
      <w:r w:rsidRPr="00C71797">
        <w:rPr>
          <w:rFonts w:asciiTheme="minorHAnsi" w:hAnsiTheme="minorHAnsi"/>
          <w:i/>
          <w:color w:val="FF0000"/>
        </w:rPr>
        <w:t>&lt;denumire solicitant&gt;.</w:t>
      </w:r>
    </w:p>
    <w:p w14:paraId="35A989D0" w14:textId="77777777" w:rsidR="000A49D0" w:rsidRPr="00C71797" w:rsidRDefault="000A49D0" w:rsidP="000A49D0">
      <w:pPr>
        <w:autoSpaceDE w:val="0"/>
        <w:autoSpaceDN w:val="0"/>
        <w:adjustRightInd w:val="0"/>
        <w:jc w:val="both"/>
        <w:rPr>
          <w:rFonts w:asciiTheme="minorHAnsi" w:hAnsiTheme="minorHAnsi"/>
        </w:rPr>
      </w:pPr>
      <w:r w:rsidRPr="00C71797">
        <w:rPr>
          <w:rFonts w:asciiTheme="minorHAnsi" w:hAnsiTheme="minorHAnsi"/>
        </w:rPr>
        <w:t>Declar, de asemenea, că afirmaţiile din această declaraţie sunt adevărate şi că informaţiile incluse în aceasta sunt corecte.</w:t>
      </w:r>
    </w:p>
    <w:p w14:paraId="4418B2CD" w14:textId="77777777" w:rsidR="000A49D0" w:rsidRPr="00C71797" w:rsidRDefault="000A49D0" w:rsidP="000A49D0">
      <w:pPr>
        <w:rPr>
          <w:rFonts w:asciiTheme="minorHAnsi" w:hAnsiTheme="minorHAnsi"/>
        </w:rPr>
      </w:pPr>
    </w:p>
    <w:p w14:paraId="02902BD5" w14:textId="77777777" w:rsidR="000A49D0" w:rsidRPr="00C71797" w:rsidRDefault="000A49D0" w:rsidP="000A49D0">
      <w:pPr>
        <w:rPr>
          <w:rFonts w:asciiTheme="minorHAnsi" w:hAnsiTheme="minorHAnsi"/>
          <w:i/>
        </w:rPr>
      </w:pPr>
      <w:r w:rsidRPr="00C71797">
        <w:rPr>
          <w:rFonts w:asciiTheme="minorHAnsi" w:hAnsiTheme="minorHAnsi"/>
          <w:i/>
        </w:rPr>
        <w:t>Ştampila:</w:t>
      </w:r>
    </w:p>
    <w:p w14:paraId="6FEE372F" w14:textId="5977E203" w:rsidR="000A49D0" w:rsidRPr="00C71797" w:rsidRDefault="00CE10D4" w:rsidP="000A49D0">
      <w:pPr>
        <w:rPr>
          <w:rFonts w:asciiTheme="minorHAnsi" w:hAnsiTheme="minorHAnsi"/>
          <w:i/>
        </w:rPr>
      </w:pPr>
      <w:r w:rsidRPr="00C71797">
        <w:rPr>
          <w:rFonts w:asciiTheme="minorHAnsi" w:hAnsiTheme="minorHAnsi"/>
          <w:i/>
        </w:rPr>
        <w:t>Semnătura</w:t>
      </w:r>
      <w:r w:rsidR="00612B7D" w:rsidRPr="00C71797">
        <w:rPr>
          <w:rFonts w:asciiTheme="minorHAnsi" w:hAnsiTheme="minorHAnsi"/>
          <w:i/>
        </w:rPr>
        <w:t xml:space="preserve"> digitală a</w:t>
      </w:r>
      <w:r w:rsidRPr="00C71797">
        <w:rPr>
          <w:rFonts w:asciiTheme="minorHAnsi" w:hAnsiTheme="minorHAnsi"/>
          <w:i/>
        </w:rPr>
        <w:t xml:space="preserve"> reprezentantului legal al solicitantului sau de împuternicit</w:t>
      </w:r>
    </w:p>
    <w:p w14:paraId="1AEBD7B5" w14:textId="336A7182" w:rsidR="008F0196" w:rsidRPr="00C71797" w:rsidRDefault="000A49D0" w:rsidP="00C71797">
      <w:pPr>
        <w:autoSpaceDE w:val="0"/>
        <w:autoSpaceDN w:val="0"/>
        <w:adjustRightInd w:val="0"/>
        <w:rPr>
          <w:rFonts w:asciiTheme="minorHAnsi" w:hAnsiTheme="minorHAnsi"/>
        </w:rPr>
      </w:pPr>
      <w:r w:rsidRPr="00C71797">
        <w:rPr>
          <w:rFonts w:asciiTheme="minorHAnsi" w:hAnsiTheme="minorHAnsi"/>
          <w:i/>
        </w:rPr>
        <w:t>Data:</w:t>
      </w:r>
    </w:p>
    <w:sectPr w:rsidR="008F0196" w:rsidRPr="00C71797" w:rsidSect="00C71797">
      <w:headerReference w:type="even" r:id="rId8"/>
      <w:headerReference w:type="first" r:id="rId9"/>
      <w:pgSz w:w="12240" w:h="15840"/>
      <w:pgMar w:top="709" w:right="900" w:bottom="709"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ACB85E" w14:textId="77777777" w:rsidR="002802CE" w:rsidRDefault="002802CE" w:rsidP="0056790C">
      <w:r>
        <w:separator/>
      </w:r>
    </w:p>
  </w:endnote>
  <w:endnote w:type="continuationSeparator" w:id="0">
    <w:p w14:paraId="67BF6B0D" w14:textId="77777777" w:rsidR="002802CE" w:rsidRDefault="002802CE" w:rsidP="00567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5F4542" w14:textId="77777777" w:rsidR="002802CE" w:rsidRDefault="002802CE" w:rsidP="0056790C">
      <w:r>
        <w:separator/>
      </w:r>
    </w:p>
  </w:footnote>
  <w:footnote w:type="continuationSeparator" w:id="0">
    <w:p w14:paraId="2FAD88E6" w14:textId="77777777" w:rsidR="002802CE" w:rsidRDefault="002802CE" w:rsidP="005679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E66C2" w14:textId="77777777" w:rsidR="00277835" w:rsidRDefault="002802CE">
    <w:pPr>
      <w:pStyle w:val="Header"/>
    </w:pPr>
    <w:r>
      <w:pict w14:anchorId="6EA0EBF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1146375" o:spid="_x0000_s2050" type="#_x0000_t136" style="position:absolute;margin-left:0;margin-top:0;width:651.45pt;height:81.4pt;rotation:315;z-index:-251655168;mso-position-horizontal:center;mso-position-horizontal-relative:margin;mso-position-vertical:center;mso-position-vertical-relative:margin" o:allowincell="f" fillcolor="silver" stroked="f">
          <v:fill opacity=".5"/>
          <v:textpath style="font-family:&quot;Times New Roman&quot;;font-size:1pt" string="DRAFT CONSULTARE"/>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5BD0F1" w14:textId="77777777" w:rsidR="00277835" w:rsidRDefault="002802CE">
    <w:pPr>
      <w:pStyle w:val="Header"/>
    </w:pPr>
    <w:r>
      <w:pict w14:anchorId="3EE891C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1146374" o:spid="_x0000_s2049" type="#_x0000_t136" style="position:absolute;margin-left:0;margin-top:0;width:651.45pt;height:81.4pt;rotation:315;z-index:-251657216;mso-position-horizontal:center;mso-position-horizontal-relative:margin;mso-position-vertical:center;mso-position-vertical-relative:margin" o:allowincell="f" fillcolor="silver" stroked="f">
          <v:fill opacity=".5"/>
          <v:textpath style="font-family:&quot;Times New Roman&quot;;font-size:1pt" string="DRAFT CONSULTARE"/>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A"/>
    <w:multiLevelType w:val="singleLevel"/>
    <w:tmpl w:val="0000001A"/>
    <w:name w:val="WW8Num58"/>
    <w:lvl w:ilvl="0">
      <w:numFmt w:val="bullet"/>
      <w:lvlText w:val="-"/>
      <w:lvlJc w:val="left"/>
      <w:pPr>
        <w:tabs>
          <w:tab w:val="num" w:pos="1080"/>
        </w:tabs>
        <w:ind w:left="1080" w:hanging="360"/>
      </w:pPr>
      <w:rPr>
        <w:rFonts w:ascii="Times New Roman" w:hAnsi="Times New Roman"/>
      </w:rPr>
    </w:lvl>
  </w:abstractNum>
  <w:abstractNum w:abstractNumId="1" w15:restartNumberingAfterBreak="0">
    <w:nsid w:val="0000002F"/>
    <w:multiLevelType w:val="multilevel"/>
    <w:tmpl w:val="0000002F"/>
    <w:name w:val="WW8Num48"/>
    <w:lvl w:ilvl="0">
      <w:numFmt w:val="bullet"/>
      <w:lvlText w:val=""/>
      <w:lvlJc w:val="left"/>
      <w:pPr>
        <w:tabs>
          <w:tab w:val="num" w:pos="1800"/>
        </w:tabs>
        <w:ind w:left="1800"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B486CFB"/>
    <w:multiLevelType w:val="hybridMultilevel"/>
    <w:tmpl w:val="764E17CE"/>
    <w:lvl w:ilvl="0" w:tplc="04180001">
      <w:start w:val="1"/>
      <w:numFmt w:val="bullet"/>
      <w:lvlText w:val=""/>
      <w:lvlJc w:val="left"/>
      <w:pPr>
        <w:tabs>
          <w:tab w:val="num" w:pos="927"/>
        </w:tabs>
        <w:ind w:left="927"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tabs>
          <w:tab w:val="num" w:pos="2160"/>
        </w:tabs>
        <w:ind w:left="2160" w:hanging="360"/>
      </w:p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A32949"/>
    <w:multiLevelType w:val="hybridMultilevel"/>
    <w:tmpl w:val="9F0C2D78"/>
    <w:lvl w:ilvl="0" w:tplc="6AA6E9C8">
      <w:start w:val="1"/>
      <w:numFmt w:val="decimal"/>
      <w:lvlText w:val="%1."/>
      <w:lvlJc w:val="left"/>
      <w:pPr>
        <w:tabs>
          <w:tab w:val="num" w:pos="720"/>
        </w:tabs>
        <w:ind w:left="720" w:hanging="360"/>
      </w:pPr>
      <w:rPr>
        <w:rFonts w:ascii="Times New Roman" w:eastAsia="Times New Roman" w:hAnsi="Times New Roman" w:cs="Times New Roman"/>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tabs>
          <w:tab w:val="num" w:pos="2160"/>
        </w:tabs>
        <w:ind w:left="2160" w:hanging="360"/>
      </w:p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D869B8"/>
    <w:multiLevelType w:val="hybridMultilevel"/>
    <w:tmpl w:val="31E22184"/>
    <w:lvl w:ilvl="0" w:tplc="0418000F">
      <w:start w:val="1"/>
      <w:numFmt w:val="decimal"/>
      <w:lvlText w:val="%1."/>
      <w:lvlJc w:val="left"/>
      <w:pPr>
        <w:tabs>
          <w:tab w:val="num" w:pos="927"/>
        </w:tabs>
        <w:ind w:left="927"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tabs>
          <w:tab w:val="num" w:pos="2160"/>
        </w:tabs>
        <w:ind w:left="2160" w:hanging="360"/>
      </w:p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256CF4"/>
    <w:multiLevelType w:val="hybridMultilevel"/>
    <w:tmpl w:val="367A4F5C"/>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460E40F6"/>
    <w:multiLevelType w:val="hybridMultilevel"/>
    <w:tmpl w:val="E2B60726"/>
    <w:lvl w:ilvl="0" w:tplc="04180003">
      <w:start w:val="1"/>
      <w:numFmt w:val="bullet"/>
      <w:lvlText w:val="o"/>
      <w:lvlJc w:val="left"/>
      <w:pPr>
        <w:tabs>
          <w:tab w:val="num" w:pos="927"/>
        </w:tabs>
        <w:ind w:left="927"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tabs>
          <w:tab w:val="num" w:pos="2160"/>
        </w:tabs>
        <w:ind w:left="2160" w:hanging="360"/>
      </w:p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3F670DF"/>
    <w:multiLevelType w:val="hybridMultilevel"/>
    <w:tmpl w:val="11461714"/>
    <w:lvl w:ilvl="0" w:tplc="6AA6E9C8">
      <w:start w:val="1"/>
      <w:numFmt w:val="decimal"/>
      <w:lvlText w:val="%1."/>
      <w:lvlJc w:val="left"/>
      <w:pPr>
        <w:tabs>
          <w:tab w:val="num" w:pos="720"/>
        </w:tabs>
        <w:ind w:left="720" w:hanging="360"/>
      </w:pPr>
      <w:rPr>
        <w:rFonts w:ascii="Times New Roman" w:eastAsia="Times New Roman" w:hAnsi="Times New Roman" w:cs="Times New Roman"/>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tabs>
          <w:tab w:val="num" w:pos="2160"/>
        </w:tabs>
        <w:ind w:left="2160" w:hanging="360"/>
      </w:p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A8929F3"/>
    <w:multiLevelType w:val="hybridMultilevel"/>
    <w:tmpl w:val="18AE4044"/>
    <w:lvl w:ilvl="0" w:tplc="04090001">
      <w:numFmt w:val="bullet"/>
      <w:lvlText w:val="-"/>
      <w:lvlJc w:val="left"/>
      <w:pPr>
        <w:ind w:left="2520" w:hanging="360"/>
      </w:pPr>
      <w:rPr>
        <w:rFonts w:ascii="Times New Roman" w:eastAsia="Times New Roman" w:hAnsi="Times New Roman" w:cs="Times New Roman" w:hint="default"/>
      </w:rPr>
    </w:lvl>
    <w:lvl w:ilvl="1" w:tplc="04180003" w:tentative="1">
      <w:start w:val="1"/>
      <w:numFmt w:val="bullet"/>
      <w:lvlText w:val="o"/>
      <w:lvlJc w:val="left"/>
      <w:pPr>
        <w:ind w:left="3240" w:hanging="360"/>
      </w:pPr>
      <w:rPr>
        <w:rFonts w:ascii="Courier New" w:hAnsi="Courier New" w:cs="Courier New" w:hint="default"/>
      </w:rPr>
    </w:lvl>
    <w:lvl w:ilvl="2" w:tplc="04180005" w:tentative="1">
      <w:start w:val="1"/>
      <w:numFmt w:val="bullet"/>
      <w:lvlText w:val=""/>
      <w:lvlJc w:val="left"/>
      <w:pPr>
        <w:ind w:left="3960" w:hanging="360"/>
      </w:pPr>
      <w:rPr>
        <w:rFonts w:ascii="Wingdings" w:hAnsi="Wingdings" w:hint="default"/>
      </w:rPr>
    </w:lvl>
    <w:lvl w:ilvl="3" w:tplc="04180001" w:tentative="1">
      <w:start w:val="1"/>
      <w:numFmt w:val="bullet"/>
      <w:lvlText w:val=""/>
      <w:lvlJc w:val="left"/>
      <w:pPr>
        <w:ind w:left="4680" w:hanging="360"/>
      </w:pPr>
      <w:rPr>
        <w:rFonts w:ascii="Symbol" w:hAnsi="Symbol" w:hint="default"/>
      </w:rPr>
    </w:lvl>
    <w:lvl w:ilvl="4" w:tplc="04180003" w:tentative="1">
      <w:start w:val="1"/>
      <w:numFmt w:val="bullet"/>
      <w:lvlText w:val="o"/>
      <w:lvlJc w:val="left"/>
      <w:pPr>
        <w:ind w:left="5400" w:hanging="360"/>
      </w:pPr>
      <w:rPr>
        <w:rFonts w:ascii="Courier New" w:hAnsi="Courier New" w:cs="Courier New" w:hint="default"/>
      </w:rPr>
    </w:lvl>
    <w:lvl w:ilvl="5" w:tplc="04180005" w:tentative="1">
      <w:start w:val="1"/>
      <w:numFmt w:val="bullet"/>
      <w:lvlText w:val=""/>
      <w:lvlJc w:val="left"/>
      <w:pPr>
        <w:ind w:left="6120" w:hanging="360"/>
      </w:pPr>
      <w:rPr>
        <w:rFonts w:ascii="Wingdings" w:hAnsi="Wingdings" w:hint="default"/>
      </w:rPr>
    </w:lvl>
    <w:lvl w:ilvl="6" w:tplc="04180001" w:tentative="1">
      <w:start w:val="1"/>
      <w:numFmt w:val="bullet"/>
      <w:lvlText w:val=""/>
      <w:lvlJc w:val="left"/>
      <w:pPr>
        <w:ind w:left="6840" w:hanging="360"/>
      </w:pPr>
      <w:rPr>
        <w:rFonts w:ascii="Symbol" w:hAnsi="Symbol" w:hint="default"/>
      </w:rPr>
    </w:lvl>
    <w:lvl w:ilvl="7" w:tplc="04180003" w:tentative="1">
      <w:start w:val="1"/>
      <w:numFmt w:val="bullet"/>
      <w:lvlText w:val="o"/>
      <w:lvlJc w:val="left"/>
      <w:pPr>
        <w:ind w:left="7560" w:hanging="360"/>
      </w:pPr>
      <w:rPr>
        <w:rFonts w:ascii="Courier New" w:hAnsi="Courier New" w:cs="Courier New" w:hint="default"/>
      </w:rPr>
    </w:lvl>
    <w:lvl w:ilvl="8" w:tplc="04180005" w:tentative="1">
      <w:start w:val="1"/>
      <w:numFmt w:val="bullet"/>
      <w:lvlText w:val=""/>
      <w:lvlJc w:val="left"/>
      <w:pPr>
        <w:ind w:left="8280" w:hanging="360"/>
      </w:pPr>
      <w:rPr>
        <w:rFonts w:ascii="Wingdings" w:hAnsi="Wingdings" w:hint="default"/>
      </w:rPr>
    </w:lvl>
  </w:abstractNum>
  <w:num w:numId="1">
    <w:abstractNumId w:val="3"/>
  </w:num>
  <w:num w:numId="2">
    <w:abstractNumId w:val="7"/>
  </w:num>
  <w:num w:numId="3">
    <w:abstractNumId w:val="8"/>
  </w:num>
  <w:num w:numId="4">
    <w:abstractNumId w:val="2"/>
  </w:num>
  <w:num w:numId="5">
    <w:abstractNumId w:val="4"/>
  </w:num>
  <w:num w:numId="6">
    <w:abstractNumId w:val="6"/>
  </w:num>
  <w:num w:numId="7">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1208" w:allStyles="0" w:customStyles="0" w:latentStyles="0" w:stylesInUse="1" w:headingStyles="0" w:numberingStyles="0" w:tableStyles="0" w:directFormattingOnRuns="0" w:directFormattingOnParagraphs="1" w:directFormattingOnNumbering="0" w:directFormattingOnTables="0" w:clearFormatting="1" w:top3HeadingStyles="0" w:visibleStyles="0" w:alternateStyleNames="0"/>
  <w:defaultTabStop w:val="720"/>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90C"/>
    <w:rsid w:val="00012459"/>
    <w:rsid w:val="00014FAE"/>
    <w:rsid w:val="00022505"/>
    <w:rsid w:val="00054CDA"/>
    <w:rsid w:val="00056615"/>
    <w:rsid w:val="00060DCA"/>
    <w:rsid w:val="00085633"/>
    <w:rsid w:val="00093E1A"/>
    <w:rsid w:val="00094395"/>
    <w:rsid w:val="000A49D0"/>
    <w:rsid w:val="000A7828"/>
    <w:rsid w:val="000C61F2"/>
    <w:rsid w:val="000D0E82"/>
    <w:rsid w:val="000D597C"/>
    <w:rsid w:val="000E6CD7"/>
    <w:rsid w:val="000F17C3"/>
    <w:rsid w:val="00106FC9"/>
    <w:rsid w:val="00112F83"/>
    <w:rsid w:val="00114E73"/>
    <w:rsid w:val="00123F2A"/>
    <w:rsid w:val="00165DD8"/>
    <w:rsid w:val="00167651"/>
    <w:rsid w:val="00173029"/>
    <w:rsid w:val="00176E26"/>
    <w:rsid w:val="001B3F1E"/>
    <w:rsid w:val="001E50DD"/>
    <w:rsid w:val="0020199D"/>
    <w:rsid w:val="0020798A"/>
    <w:rsid w:val="0023127C"/>
    <w:rsid w:val="002378BE"/>
    <w:rsid w:val="00241722"/>
    <w:rsid w:val="00243F96"/>
    <w:rsid w:val="00244C5F"/>
    <w:rsid w:val="00261D51"/>
    <w:rsid w:val="00277835"/>
    <w:rsid w:val="002802CE"/>
    <w:rsid w:val="002A0084"/>
    <w:rsid w:val="002A2412"/>
    <w:rsid w:val="002D58EB"/>
    <w:rsid w:val="002E0238"/>
    <w:rsid w:val="002E1DDD"/>
    <w:rsid w:val="002F012B"/>
    <w:rsid w:val="002F0C54"/>
    <w:rsid w:val="002F31D2"/>
    <w:rsid w:val="002F4168"/>
    <w:rsid w:val="00303659"/>
    <w:rsid w:val="0030626B"/>
    <w:rsid w:val="00322396"/>
    <w:rsid w:val="00324EF8"/>
    <w:rsid w:val="00327FF3"/>
    <w:rsid w:val="00331601"/>
    <w:rsid w:val="00335C19"/>
    <w:rsid w:val="003459A9"/>
    <w:rsid w:val="00355BA3"/>
    <w:rsid w:val="00383D86"/>
    <w:rsid w:val="003919C7"/>
    <w:rsid w:val="00395A54"/>
    <w:rsid w:val="003A2C43"/>
    <w:rsid w:val="003B3A5A"/>
    <w:rsid w:val="00405934"/>
    <w:rsid w:val="00407920"/>
    <w:rsid w:val="0042138D"/>
    <w:rsid w:val="00435543"/>
    <w:rsid w:val="004375E9"/>
    <w:rsid w:val="0046133B"/>
    <w:rsid w:val="0047336E"/>
    <w:rsid w:val="0048643B"/>
    <w:rsid w:val="00492B7C"/>
    <w:rsid w:val="004943E4"/>
    <w:rsid w:val="00495CDF"/>
    <w:rsid w:val="004B55B5"/>
    <w:rsid w:val="004C771A"/>
    <w:rsid w:val="004D4F1F"/>
    <w:rsid w:val="004D753D"/>
    <w:rsid w:val="004F6258"/>
    <w:rsid w:val="004F6524"/>
    <w:rsid w:val="00506F33"/>
    <w:rsid w:val="0052094D"/>
    <w:rsid w:val="005210CB"/>
    <w:rsid w:val="00523B0A"/>
    <w:rsid w:val="00524C70"/>
    <w:rsid w:val="005302F9"/>
    <w:rsid w:val="0055238F"/>
    <w:rsid w:val="0056790C"/>
    <w:rsid w:val="005803D9"/>
    <w:rsid w:val="0058237A"/>
    <w:rsid w:val="005A72D9"/>
    <w:rsid w:val="005B53D7"/>
    <w:rsid w:val="005E553F"/>
    <w:rsid w:val="005E5EF4"/>
    <w:rsid w:val="005F7281"/>
    <w:rsid w:val="00604614"/>
    <w:rsid w:val="00612B7D"/>
    <w:rsid w:val="0061634B"/>
    <w:rsid w:val="0065013C"/>
    <w:rsid w:val="00657BBE"/>
    <w:rsid w:val="00665FC1"/>
    <w:rsid w:val="00675E5E"/>
    <w:rsid w:val="006A2772"/>
    <w:rsid w:val="006C5B66"/>
    <w:rsid w:val="006D3B48"/>
    <w:rsid w:val="006E29EA"/>
    <w:rsid w:val="006F0D7C"/>
    <w:rsid w:val="006F2C42"/>
    <w:rsid w:val="007033D4"/>
    <w:rsid w:val="0070515A"/>
    <w:rsid w:val="007138AA"/>
    <w:rsid w:val="0072540B"/>
    <w:rsid w:val="00725571"/>
    <w:rsid w:val="007409DB"/>
    <w:rsid w:val="00746A9C"/>
    <w:rsid w:val="00780D0D"/>
    <w:rsid w:val="0078507D"/>
    <w:rsid w:val="007B2E26"/>
    <w:rsid w:val="007C0A76"/>
    <w:rsid w:val="007C40A2"/>
    <w:rsid w:val="007E37AA"/>
    <w:rsid w:val="0080439A"/>
    <w:rsid w:val="00810752"/>
    <w:rsid w:val="00814235"/>
    <w:rsid w:val="00814A14"/>
    <w:rsid w:val="00823560"/>
    <w:rsid w:val="00827A93"/>
    <w:rsid w:val="00830CE6"/>
    <w:rsid w:val="00837DF2"/>
    <w:rsid w:val="00845719"/>
    <w:rsid w:val="00850292"/>
    <w:rsid w:val="0087290B"/>
    <w:rsid w:val="008E36D6"/>
    <w:rsid w:val="008F0196"/>
    <w:rsid w:val="008F3BAF"/>
    <w:rsid w:val="008F680A"/>
    <w:rsid w:val="009226B3"/>
    <w:rsid w:val="00924A38"/>
    <w:rsid w:val="0093043B"/>
    <w:rsid w:val="0093060A"/>
    <w:rsid w:val="00933706"/>
    <w:rsid w:val="00961FC8"/>
    <w:rsid w:val="00964758"/>
    <w:rsid w:val="00965B3D"/>
    <w:rsid w:val="00984701"/>
    <w:rsid w:val="009976EE"/>
    <w:rsid w:val="00997D39"/>
    <w:rsid w:val="009A2D0A"/>
    <w:rsid w:val="009C2A56"/>
    <w:rsid w:val="009C5B11"/>
    <w:rsid w:val="00A01424"/>
    <w:rsid w:val="00A040A8"/>
    <w:rsid w:val="00A041A4"/>
    <w:rsid w:val="00A158C9"/>
    <w:rsid w:val="00A303DC"/>
    <w:rsid w:val="00A34968"/>
    <w:rsid w:val="00A42864"/>
    <w:rsid w:val="00A51498"/>
    <w:rsid w:val="00A76D77"/>
    <w:rsid w:val="00A83534"/>
    <w:rsid w:val="00A87F08"/>
    <w:rsid w:val="00AA26DC"/>
    <w:rsid w:val="00AA75A7"/>
    <w:rsid w:val="00AA77C1"/>
    <w:rsid w:val="00AC4091"/>
    <w:rsid w:val="00AD4925"/>
    <w:rsid w:val="00AE6767"/>
    <w:rsid w:val="00AF0408"/>
    <w:rsid w:val="00AF1CF4"/>
    <w:rsid w:val="00AF7CF7"/>
    <w:rsid w:val="00B0348C"/>
    <w:rsid w:val="00B05996"/>
    <w:rsid w:val="00B11BB5"/>
    <w:rsid w:val="00B163E4"/>
    <w:rsid w:val="00B17E22"/>
    <w:rsid w:val="00B455E2"/>
    <w:rsid w:val="00B5471F"/>
    <w:rsid w:val="00B74883"/>
    <w:rsid w:val="00B8571A"/>
    <w:rsid w:val="00B938AF"/>
    <w:rsid w:val="00B94BD0"/>
    <w:rsid w:val="00BA634D"/>
    <w:rsid w:val="00BD152D"/>
    <w:rsid w:val="00BD6F8C"/>
    <w:rsid w:val="00BD70A5"/>
    <w:rsid w:val="00BE4806"/>
    <w:rsid w:val="00C0797D"/>
    <w:rsid w:val="00C138D5"/>
    <w:rsid w:val="00C27C9D"/>
    <w:rsid w:val="00C31015"/>
    <w:rsid w:val="00C32438"/>
    <w:rsid w:val="00C37BA9"/>
    <w:rsid w:val="00C44CFC"/>
    <w:rsid w:val="00C46232"/>
    <w:rsid w:val="00C64137"/>
    <w:rsid w:val="00C64CDF"/>
    <w:rsid w:val="00C71797"/>
    <w:rsid w:val="00C844AE"/>
    <w:rsid w:val="00CA75F8"/>
    <w:rsid w:val="00CB46D4"/>
    <w:rsid w:val="00CC5E7E"/>
    <w:rsid w:val="00CE10D4"/>
    <w:rsid w:val="00CF1B35"/>
    <w:rsid w:val="00D050E1"/>
    <w:rsid w:val="00D20B63"/>
    <w:rsid w:val="00D21181"/>
    <w:rsid w:val="00D43251"/>
    <w:rsid w:val="00D462C1"/>
    <w:rsid w:val="00D70CBE"/>
    <w:rsid w:val="00D760FA"/>
    <w:rsid w:val="00D86E0D"/>
    <w:rsid w:val="00DB1E1E"/>
    <w:rsid w:val="00DB6D4A"/>
    <w:rsid w:val="00DE5A22"/>
    <w:rsid w:val="00E02F0E"/>
    <w:rsid w:val="00E13F2B"/>
    <w:rsid w:val="00E24987"/>
    <w:rsid w:val="00E33146"/>
    <w:rsid w:val="00E35E75"/>
    <w:rsid w:val="00E42358"/>
    <w:rsid w:val="00E720EF"/>
    <w:rsid w:val="00E855D4"/>
    <w:rsid w:val="00EA0452"/>
    <w:rsid w:val="00EA142A"/>
    <w:rsid w:val="00EB5002"/>
    <w:rsid w:val="00EB5FAC"/>
    <w:rsid w:val="00EC6371"/>
    <w:rsid w:val="00EC7B4A"/>
    <w:rsid w:val="00ED0CDB"/>
    <w:rsid w:val="00ED361C"/>
    <w:rsid w:val="00F0432C"/>
    <w:rsid w:val="00F13525"/>
    <w:rsid w:val="00F534D4"/>
    <w:rsid w:val="00F57DA0"/>
    <w:rsid w:val="00F940D0"/>
    <w:rsid w:val="00F97109"/>
    <w:rsid w:val="00FB5718"/>
    <w:rsid w:val="00FB6F2A"/>
    <w:rsid w:val="00FC6E6F"/>
    <w:rsid w:val="00FD1F1E"/>
    <w:rsid w:val="00FD3D0E"/>
    <w:rsid w:val="00FF7A1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E645E04"/>
  <w15:docId w15:val="{E0C0230A-379A-4829-AAD8-D02E5A0D1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790C"/>
    <w:pPr>
      <w:spacing w:after="0" w:line="240" w:lineRule="auto"/>
    </w:pPr>
    <w:rPr>
      <w:rFonts w:ascii="Times New Roman" w:eastAsia="Times New Roman" w:hAnsi="Times New Roman" w:cs="Times New Roman"/>
      <w:noProof/>
      <w:sz w:val="24"/>
      <w:szCs w:val="24"/>
      <w:lang w:val="ro-RO"/>
    </w:rPr>
  </w:style>
  <w:style w:type="paragraph" w:styleId="Heading1">
    <w:name w:val="heading 1"/>
    <w:aliases w:val="Heading 1.1"/>
    <w:basedOn w:val="Normal"/>
    <w:next w:val="Normal"/>
    <w:link w:val="Heading1Char"/>
    <w:autoRedefine/>
    <w:rsid w:val="00FD3D0E"/>
    <w:pPr>
      <w:shd w:val="clear" w:color="auto" w:fill="2E74B5" w:themeFill="accent1" w:themeFillShade="BF"/>
      <w:outlineLvl w:val="0"/>
    </w:pPr>
    <w:rPr>
      <w:rFonts w:ascii="Times New Roman Bold" w:hAnsi="Times New Roman Bold"/>
      <w:b/>
      <w:smallCaps/>
      <w:color w:val="FFFFFF" w:themeColor="background1"/>
      <w:sz w:val="32"/>
      <w:szCs w:val="28"/>
    </w:rPr>
  </w:style>
  <w:style w:type="paragraph" w:styleId="Heading2">
    <w:name w:val="heading 2"/>
    <w:basedOn w:val="Normal"/>
    <w:next w:val="Normal"/>
    <w:link w:val="Heading2Char"/>
    <w:uiPriority w:val="9"/>
    <w:qFormat/>
    <w:rsid w:val="0020199D"/>
    <w:pPr>
      <w:keepNext/>
      <w:shd w:val="clear" w:color="auto" w:fill="8496B0" w:themeFill="text2" w:themeFillTint="99"/>
      <w:spacing w:before="240" w:after="60"/>
      <w:outlineLvl w:val="1"/>
    </w:pPr>
    <w:rPr>
      <w:rFonts w:eastAsia="MS Mincho" w:cs="Arial"/>
      <w:b/>
      <w:bCs/>
      <w:i/>
      <w:iCs/>
      <w:sz w:val="28"/>
      <w:szCs w:val="28"/>
    </w:rPr>
  </w:style>
  <w:style w:type="paragraph" w:styleId="Heading3">
    <w:name w:val="heading 3"/>
    <w:basedOn w:val="Normal"/>
    <w:next w:val="Normal"/>
    <w:link w:val="Heading3Char"/>
    <w:qFormat/>
    <w:rsid w:val="00D43251"/>
    <w:pPr>
      <w:keepNext/>
      <w:autoSpaceDE w:val="0"/>
      <w:autoSpaceDN w:val="0"/>
      <w:adjustRightInd w:val="0"/>
      <w:ind w:left="284"/>
      <w:outlineLvl w:val="2"/>
    </w:pPr>
    <w:rPr>
      <w:bCs/>
      <w:i/>
      <w:color w:val="000000"/>
      <w:szCs w:val="32"/>
    </w:rPr>
  </w:style>
  <w:style w:type="paragraph" w:styleId="Heading6">
    <w:name w:val="heading 6"/>
    <w:basedOn w:val="Normal"/>
    <w:next w:val="Normal"/>
    <w:link w:val="Heading6Char"/>
    <w:uiPriority w:val="9"/>
    <w:semiHidden/>
    <w:unhideWhenUsed/>
    <w:qFormat/>
    <w:rsid w:val="00D43251"/>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basedOn w:val="DefaultParagraphFont"/>
    <w:link w:val="Heading1"/>
    <w:rsid w:val="00FD3D0E"/>
    <w:rPr>
      <w:rFonts w:ascii="Times New Roman Bold" w:eastAsia="Times New Roman" w:hAnsi="Times New Roman Bold" w:cs="Times New Roman"/>
      <w:b/>
      <w:smallCaps/>
      <w:color w:val="FFFFFF" w:themeColor="background1"/>
      <w:sz w:val="32"/>
      <w:szCs w:val="28"/>
      <w:shd w:val="clear" w:color="auto" w:fill="2E74B5" w:themeFill="accent1" w:themeFillShade="BF"/>
    </w:rPr>
  </w:style>
  <w:style w:type="character" w:customStyle="1" w:styleId="Heading2Char">
    <w:name w:val="Heading 2 Char"/>
    <w:basedOn w:val="DefaultParagraphFont"/>
    <w:link w:val="Heading2"/>
    <w:uiPriority w:val="9"/>
    <w:rsid w:val="0020199D"/>
    <w:rPr>
      <w:rFonts w:ascii="Times New Roman" w:eastAsia="MS Mincho" w:hAnsi="Times New Roman" w:cs="Arial"/>
      <w:b/>
      <w:bCs/>
      <w:i/>
      <w:iCs/>
      <w:sz w:val="28"/>
      <w:szCs w:val="28"/>
      <w:shd w:val="clear" w:color="auto" w:fill="8496B0" w:themeFill="text2" w:themeFillTint="99"/>
      <w:lang w:val="ro-RO"/>
    </w:rPr>
  </w:style>
  <w:style w:type="character" w:customStyle="1" w:styleId="Heading3Char">
    <w:name w:val="Heading 3 Char"/>
    <w:basedOn w:val="DefaultParagraphFont"/>
    <w:link w:val="Heading3"/>
    <w:rsid w:val="00D43251"/>
    <w:rPr>
      <w:rFonts w:ascii="Times New Roman" w:eastAsia="Times New Roman" w:hAnsi="Times New Roman" w:cs="Times New Roman"/>
      <w:bCs/>
      <w:i/>
      <w:color w:val="000000"/>
      <w:sz w:val="24"/>
      <w:szCs w:val="32"/>
    </w:rPr>
  </w:style>
  <w:style w:type="character" w:customStyle="1" w:styleId="Heading6Char">
    <w:name w:val="Heading 6 Char"/>
    <w:basedOn w:val="DefaultParagraphFont"/>
    <w:link w:val="Heading6"/>
    <w:uiPriority w:val="9"/>
    <w:semiHidden/>
    <w:rsid w:val="00D43251"/>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qFormat/>
    <w:rsid w:val="00D43251"/>
    <w:rPr>
      <w:b/>
      <w:bCs/>
    </w:rPr>
  </w:style>
  <w:style w:type="paragraph" w:styleId="ListParagraph">
    <w:name w:val="List Paragraph"/>
    <w:aliases w:val="Normal bullet 2,List Paragraph1,Forth level,List1"/>
    <w:basedOn w:val="Normal"/>
    <w:link w:val="ListParagraphChar"/>
    <w:uiPriority w:val="34"/>
    <w:qFormat/>
    <w:rsid w:val="00D43251"/>
    <w:pPr>
      <w:ind w:left="720"/>
      <w:contextualSpacing/>
    </w:pPr>
  </w:style>
  <w:style w:type="paragraph" w:styleId="TOCHeading">
    <w:name w:val="TOC Heading"/>
    <w:basedOn w:val="Heading1"/>
    <w:next w:val="Normal"/>
    <w:uiPriority w:val="39"/>
    <w:unhideWhenUsed/>
    <w:qFormat/>
    <w:rsid w:val="00D43251"/>
    <w:pPr>
      <w:keepLines/>
      <w:shd w:val="clear" w:color="auto" w:fill="auto"/>
      <w:spacing w:before="240" w:after="120" w:line="259" w:lineRule="auto"/>
      <w:outlineLvl w:val="9"/>
    </w:pPr>
    <w:rPr>
      <w:rFonts w:asciiTheme="majorHAnsi" w:eastAsiaTheme="majorEastAsia" w:hAnsiTheme="majorHAnsi" w:cstheme="majorBidi"/>
      <w:b w:val="0"/>
      <w:bCs/>
      <w:color w:val="2E74B5" w:themeColor="accent1" w:themeShade="BF"/>
      <w:szCs w:val="32"/>
    </w:rPr>
  </w:style>
  <w:style w:type="paragraph" w:styleId="TOC1">
    <w:name w:val="toc 1"/>
    <w:basedOn w:val="Normal"/>
    <w:next w:val="Normal"/>
    <w:autoRedefine/>
    <w:uiPriority w:val="39"/>
    <w:unhideWhenUsed/>
    <w:qFormat/>
    <w:rsid w:val="002A0084"/>
    <w:pPr>
      <w:spacing w:after="120" w:line="276" w:lineRule="auto"/>
    </w:pPr>
    <w:rPr>
      <w:szCs w:val="22"/>
    </w:rPr>
  </w:style>
  <w:style w:type="paragraph" w:styleId="TOC2">
    <w:name w:val="toc 2"/>
    <w:basedOn w:val="Normal"/>
    <w:next w:val="Normal"/>
    <w:autoRedefine/>
    <w:uiPriority w:val="39"/>
    <w:unhideWhenUsed/>
    <w:rsid w:val="00331601"/>
    <w:pPr>
      <w:tabs>
        <w:tab w:val="right" w:leader="dot" w:pos="9016"/>
      </w:tabs>
      <w:spacing w:after="100"/>
      <w:ind w:left="238"/>
    </w:pPr>
    <w:rPr>
      <w:rFonts w:eastAsiaTheme="majorEastAsia"/>
      <w:color w:val="000000" w:themeColor="text1"/>
      <w:shd w:val="clear" w:color="auto" w:fill="9CC2E5" w:themeFill="accent1" w:themeFillTint="99"/>
    </w:rPr>
  </w:style>
  <w:style w:type="paragraph" w:styleId="FootnoteText">
    <w:name w:val="footnote text"/>
    <w:aliases w:val="Podrozdział,Footnote Text Char Char,Fußnote,single space,footnote text,FOOTNOTES,fn,stile 1,Footnote,Footnote1,Footnote2,Footnote3,Footnote4,Footnote5,Footnote6,Footnote7,Footnote8,Footnote9,Footnote10,Footnote11,Footnote11 Char Char"/>
    <w:basedOn w:val="Normal"/>
    <w:link w:val="FootnoteTextChar"/>
    <w:unhideWhenUsed/>
    <w:rsid w:val="0056790C"/>
    <w:rPr>
      <w:noProof w:val="0"/>
      <w:sz w:val="20"/>
      <w:szCs w:val="20"/>
      <w:lang w:val="en-US"/>
    </w:rPr>
  </w:style>
  <w:style w:type="character" w:customStyle="1" w:styleId="FootnoteTextChar">
    <w:name w:val="Footnote Text Char"/>
    <w:aliases w:val="Podrozdział Char1,Footnote Text Char Char Char1,Fußnote Char1,single space Char1,footnote text Char1,FOOTNOTES Char1,fn Char1,stile 1 Char1,Footnote Char1,Footnote1 Char1,Footnote2 Char1,Footnote3 Char1,Footnote4 Char1,Footnote5 Char1"/>
    <w:basedOn w:val="DefaultParagraphFont"/>
    <w:link w:val="FootnoteText"/>
    <w:rsid w:val="0056790C"/>
    <w:rPr>
      <w:rFonts w:ascii="Times New Roman" w:eastAsia="Times New Roman" w:hAnsi="Times New Roman" w:cs="Times New Roman"/>
      <w:sz w:val="20"/>
      <w:szCs w:val="20"/>
    </w:rPr>
  </w:style>
  <w:style w:type="character" w:customStyle="1" w:styleId="ListParagraphChar">
    <w:name w:val="List Paragraph Char"/>
    <w:aliases w:val="Normal bullet 2 Char,List Paragraph1 Char,Forth level Char,List1 Char"/>
    <w:link w:val="ListParagraph"/>
    <w:uiPriority w:val="34"/>
    <w:locked/>
    <w:rsid w:val="0056790C"/>
    <w:rPr>
      <w:rFonts w:ascii="Times New Roman" w:eastAsia="Times New Roman" w:hAnsi="Times New Roman" w:cs="Times New Roman"/>
      <w:sz w:val="24"/>
      <w:szCs w:val="24"/>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56790C"/>
    <w:rPr>
      <w:vertAlign w:val="superscript"/>
    </w:rPr>
  </w:style>
  <w:style w:type="table" w:styleId="TableGrid">
    <w:name w:val="Table Grid"/>
    <w:basedOn w:val="TableNormal"/>
    <w:rsid w:val="0056790C"/>
    <w:pPr>
      <w:spacing w:after="0" w:line="240" w:lineRule="auto"/>
    </w:pPr>
    <w:rPr>
      <w:rFonts w:ascii="Calibri" w:eastAsia="Calibri" w:hAnsi="Calibri" w:cs="Times New Roman"/>
      <w:sz w:val="20"/>
      <w:szCs w:val="20"/>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 Char,Char"/>
    <w:basedOn w:val="Normal"/>
    <w:link w:val="HeaderChar"/>
    <w:unhideWhenUsed/>
    <w:rsid w:val="00E24987"/>
    <w:pPr>
      <w:tabs>
        <w:tab w:val="center" w:pos="4680"/>
        <w:tab w:val="right" w:pos="9360"/>
      </w:tabs>
    </w:pPr>
  </w:style>
  <w:style w:type="character" w:customStyle="1" w:styleId="HeaderChar">
    <w:name w:val="Header Char"/>
    <w:aliases w:val=" Char Char,Char Char"/>
    <w:basedOn w:val="DefaultParagraphFont"/>
    <w:link w:val="Header"/>
    <w:rsid w:val="00E24987"/>
    <w:rPr>
      <w:rFonts w:ascii="Times New Roman" w:eastAsia="Times New Roman" w:hAnsi="Times New Roman" w:cs="Times New Roman"/>
      <w:noProof/>
      <w:sz w:val="24"/>
      <w:szCs w:val="24"/>
      <w:lang w:val="ro-RO"/>
    </w:rPr>
  </w:style>
  <w:style w:type="paragraph" w:styleId="Footer">
    <w:name w:val="footer"/>
    <w:basedOn w:val="Normal"/>
    <w:link w:val="FooterChar"/>
    <w:uiPriority w:val="99"/>
    <w:unhideWhenUsed/>
    <w:rsid w:val="00E24987"/>
    <w:pPr>
      <w:tabs>
        <w:tab w:val="center" w:pos="4680"/>
        <w:tab w:val="right" w:pos="9360"/>
      </w:tabs>
    </w:pPr>
  </w:style>
  <w:style w:type="character" w:customStyle="1" w:styleId="FooterChar">
    <w:name w:val="Footer Char"/>
    <w:basedOn w:val="DefaultParagraphFont"/>
    <w:link w:val="Footer"/>
    <w:uiPriority w:val="99"/>
    <w:rsid w:val="00E24987"/>
    <w:rPr>
      <w:rFonts w:ascii="Times New Roman" w:eastAsia="Times New Roman" w:hAnsi="Times New Roman" w:cs="Times New Roman"/>
      <w:noProof/>
      <w:sz w:val="24"/>
      <w:szCs w:val="24"/>
      <w:lang w:val="ro-RO"/>
    </w:rPr>
  </w:style>
  <w:style w:type="character" w:styleId="CommentReference">
    <w:name w:val="annotation reference"/>
    <w:basedOn w:val="DefaultParagraphFont"/>
    <w:uiPriority w:val="99"/>
    <w:semiHidden/>
    <w:unhideWhenUsed/>
    <w:rsid w:val="00746A9C"/>
    <w:rPr>
      <w:sz w:val="16"/>
      <w:szCs w:val="16"/>
    </w:rPr>
  </w:style>
  <w:style w:type="paragraph" w:styleId="CommentText">
    <w:name w:val="annotation text"/>
    <w:basedOn w:val="Normal"/>
    <w:link w:val="CommentTextChar"/>
    <w:uiPriority w:val="99"/>
    <w:semiHidden/>
    <w:unhideWhenUsed/>
    <w:rsid w:val="00746A9C"/>
    <w:rPr>
      <w:sz w:val="20"/>
      <w:szCs w:val="20"/>
    </w:rPr>
  </w:style>
  <w:style w:type="character" w:customStyle="1" w:styleId="CommentTextChar">
    <w:name w:val="Comment Text Char"/>
    <w:basedOn w:val="DefaultParagraphFont"/>
    <w:link w:val="CommentText"/>
    <w:uiPriority w:val="99"/>
    <w:semiHidden/>
    <w:rsid w:val="00746A9C"/>
    <w:rPr>
      <w:rFonts w:ascii="Times New Roman" w:eastAsia="Times New Roman" w:hAnsi="Times New Roman" w:cs="Times New Roman"/>
      <w:noProof/>
      <w:sz w:val="20"/>
      <w:szCs w:val="20"/>
      <w:lang w:val="ro-RO"/>
    </w:rPr>
  </w:style>
  <w:style w:type="paragraph" w:styleId="CommentSubject">
    <w:name w:val="annotation subject"/>
    <w:basedOn w:val="CommentText"/>
    <w:next w:val="CommentText"/>
    <w:link w:val="CommentSubjectChar"/>
    <w:uiPriority w:val="99"/>
    <w:semiHidden/>
    <w:unhideWhenUsed/>
    <w:rsid w:val="00746A9C"/>
    <w:rPr>
      <w:b/>
      <w:bCs/>
    </w:rPr>
  </w:style>
  <w:style w:type="character" w:customStyle="1" w:styleId="CommentSubjectChar">
    <w:name w:val="Comment Subject Char"/>
    <w:basedOn w:val="CommentTextChar"/>
    <w:link w:val="CommentSubject"/>
    <w:uiPriority w:val="99"/>
    <w:semiHidden/>
    <w:rsid w:val="00746A9C"/>
    <w:rPr>
      <w:rFonts w:ascii="Times New Roman" w:eastAsia="Times New Roman" w:hAnsi="Times New Roman" w:cs="Times New Roman"/>
      <w:b/>
      <w:bCs/>
      <w:noProof/>
      <w:sz w:val="20"/>
      <w:szCs w:val="20"/>
      <w:lang w:val="ro-RO"/>
    </w:rPr>
  </w:style>
  <w:style w:type="paragraph" w:styleId="BalloonText">
    <w:name w:val="Balloon Text"/>
    <w:basedOn w:val="Normal"/>
    <w:link w:val="BalloonTextChar"/>
    <w:uiPriority w:val="99"/>
    <w:semiHidden/>
    <w:unhideWhenUsed/>
    <w:rsid w:val="00746A9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6A9C"/>
    <w:rPr>
      <w:rFonts w:ascii="Segoe UI" w:eastAsia="Times New Roman" w:hAnsi="Segoe UI" w:cs="Segoe UI"/>
      <w:noProof/>
      <w:sz w:val="18"/>
      <w:szCs w:val="18"/>
      <w:lang w:val="ro-RO"/>
    </w:rPr>
  </w:style>
  <w:style w:type="character" w:customStyle="1" w:styleId="FootnoteTextChar1">
    <w:name w:val="Footnote Text Char1"/>
    <w:aliases w:val="Podrozdział Char,Footnote Text Char Char Char,Fußnote Char,single space Char,footnote text Char,FOOTNOTES Char,fn Char,stile 1 Char,Footnote Char,Footnote1 Char,Footnote2 Char,Footnote3 Char,Footnote4 Char,Footnote5 Char"/>
    <w:rsid w:val="00BE4806"/>
    <w:rPr>
      <w:rFonts w:ascii="Times New Roman" w:eastAsia="Times New Roman" w:hAnsi="Times New Roman" w:cs="Times New Roman"/>
      <w:sz w:val="20"/>
      <w:szCs w:val="20"/>
      <w:lang w:val="en-GB" w:eastAsia="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BE4806"/>
    <w:pPr>
      <w:spacing w:after="160" w:line="240" w:lineRule="exact"/>
    </w:pPr>
    <w:rPr>
      <w:rFonts w:asciiTheme="minorHAnsi" w:eastAsiaTheme="minorHAnsi" w:hAnsiTheme="minorHAnsi" w:cstheme="minorBidi"/>
      <w:noProof w:val="0"/>
      <w:sz w:val="22"/>
      <w:szCs w:val="22"/>
      <w:vertAlign w:val="superscript"/>
      <w:lang w:val="en-US"/>
    </w:rPr>
  </w:style>
  <w:style w:type="paragraph" w:customStyle="1" w:styleId="Titlu4">
    <w:name w:val="Titlu4"/>
    <w:basedOn w:val="Normal"/>
    <w:rsid w:val="00FF7A15"/>
    <w:pPr>
      <w:jc w:val="both"/>
    </w:pPr>
    <w:rPr>
      <w:b/>
      <w:bCs/>
      <w:noProof w:val="0"/>
      <w:lang w:val="it-IT"/>
    </w:rPr>
  </w:style>
  <w:style w:type="table" w:customStyle="1" w:styleId="TableGrid1">
    <w:name w:val="Table Grid1"/>
    <w:basedOn w:val="TableNormal"/>
    <w:next w:val="TableGrid"/>
    <w:rsid w:val="005E5EF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7">
      <w:bodyDiv w:val="1"/>
      <w:marLeft w:val="0"/>
      <w:marRight w:val="0"/>
      <w:marTop w:val="0"/>
      <w:marBottom w:val="0"/>
      <w:divBdr>
        <w:top w:val="none" w:sz="0" w:space="0" w:color="auto"/>
        <w:left w:val="none" w:sz="0" w:space="0" w:color="auto"/>
        <w:bottom w:val="none" w:sz="0" w:space="0" w:color="auto"/>
        <w:right w:val="none" w:sz="0" w:space="0" w:color="auto"/>
      </w:divBdr>
    </w:div>
    <w:div w:id="309527132">
      <w:bodyDiv w:val="1"/>
      <w:marLeft w:val="0"/>
      <w:marRight w:val="0"/>
      <w:marTop w:val="0"/>
      <w:marBottom w:val="0"/>
      <w:divBdr>
        <w:top w:val="none" w:sz="0" w:space="0" w:color="auto"/>
        <w:left w:val="none" w:sz="0" w:space="0" w:color="auto"/>
        <w:bottom w:val="none" w:sz="0" w:space="0" w:color="auto"/>
        <w:right w:val="none" w:sz="0" w:space="0" w:color="auto"/>
      </w:divBdr>
    </w:div>
    <w:div w:id="392199978">
      <w:bodyDiv w:val="1"/>
      <w:marLeft w:val="0"/>
      <w:marRight w:val="0"/>
      <w:marTop w:val="0"/>
      <w:marBottom w:val="0"/>
      <w:divBdr>
        <w:top w:val="none" w:sz="0" w:space="0" w:color="auto"/>
        <w:left w:val="none" w:sz="0" w:space="0" w:color="auto"/>
        <w:bottom w:val="none" w:sz="0" w:space="0" w:color="auto"/>
        <w:right w:val="none" w:sz="0" w:space="0" w:color="auto"/>
      </w:divBdr>
    </w:div>
    <w:div w:id="1030299263">
      <w:bodyDiv w:val="1"/>
      <w:marLeft w:val="0"/>
      <w:marRight w:val="0"/>
      <w:marTop w:val="0"/>
      <w:marBottom w:val="0"/>
      <w:divBdr>
        <w:top w:val="none" w:sz="0" w:space="0" w:color="auto"/>
        <w:left w:val="none" w:sz="0" w:space="0" w:color="auto"/>
        <w:bottom w:val="none" w:sz="0" w:space="0" w:color="auto"/>
        <w:right w:val="none" w:sz="0" w:space="0" w:color="auto"/>
      </w:divBdr>
    </w:div>
    <w:div w:id="189997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0C5DF-D565-4CFE-A2C7-D4EC85753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384</Words>
  <Characters>2191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Delia Ionica</dc:creator>
  <cp:lastModifiedBy>Alexandru Tascu</cp:lastModifiedBy>
  <cp:revision>2</cp:revision>
  <cp:lastPrinted>2017-08-18T05:51:00Z</cp:lastPrinted>
  <dcterms:created xsi:type="dcterms:W3CDTF">2018-05-11T05:30:00Z</dcterms:created>
  <dcterms:modified xsi:type="dcterms:W3CDTF">2018-05-11T05:30:00Z</dcterms:modified>
</cp:coreProperties>
</file>